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 December 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manager </w:t>
      </w:r>
      <w:r w:rsidDel="00000000" w:rsidR="00000000" w:rsidRPr="00000000">
        <w:rPr>
          <w:rtl w:val="0"/>
        </w:rPr>
        <w:t xml:space="preserve">XXXXX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witnessed you in the large conference room, what were you doing?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Manager </w:t>
      </w:r>
      <w:r w:rsidDel="00000000" w:rsidR="00000000" w:rsidRPr="00000000">
        <w:rPr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states she instructed you to stop running in the large conference room on December 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did you?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the past, have you been given permission to walk in the Customer Care Center and the Bellingham building?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so, by who?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Have you ever walked in the building with members of EAS (Managers, Supervisors, and Secretaries)?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so, who?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recall ever being told to not walk or run in the building prior to being told to leave the conference room?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 December 18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you were told to no longer walk in the large conference room. Have you walked in the large conference room since then?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recall the Customer Care Center having a walking program?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Did you participate in the walking program?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Did any member of management promote, endorse or sponsor the walking program?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Were you ever told the walking program has ended?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 December 13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did you believe you could walk in the Customer Care Center?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Aside for you and Manager</w:t>
      </w:r>
      <w:r w:rsidDel="00000000" w:rsidR="00000000" w:rsidRPr="00000000">
        <w:rPr>
          <w:rtl w:val="0"/>
        </w:rPr>
        <w:t xml:space="preserve"> XXXXX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did anyone else witness you walking in the large conference room?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825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Did Manager </w:t>
      </w:r>
      <w:r w:rsidDel="00000000" w:rsidR="00000000" w:rsidRPr="00000000">
        <w:rPr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order you to not walk, run or exercise in the Customer Care Center again? 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Proper Investigative Interview </w:t>
    </w:r>
  </w:p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Steward: Eric Chornoby</w:t>
    </w:r>
  </w:p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Grievant: </w:t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gjdgxs" w:id="0"/>
    <w:bookmarkEnd w:id="0"/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Supervisor: </w:t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Date: </w:t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Grievance #: </w:t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825" w:hanging="360"/>
      </w:pPr>
      <w:rPr/>
    </w:lvl>
    <w:lvl w:ilvl="1">
      <w:start w:val="1"/>
      <w:numFmt w:val="lowerLetter"/>
      <w:lvlText w:val="%2."/>
      <w:lvlJc w:val="left"/>
      <w:pPr>
        <w:ind w:left="1545" w:hanging="360"/>
      </w:pPr>
      <w:rPr/>
    </w:lvl>
    <w:lvl w:ilvl="2">
      <w:start w:val="1"/>
      <w:numFmt w:val="lowerRoman"/>
      <w:lvlText w:val="%3."/>
      <w:lvlJc w:val="right"/>
      <w:pPr>
        <w:ind w:left="2265" w:hanging="180"/>
      </w:pPr>
      <w:rPr/>
    </w:lvl>
    <w:lvl w:ilvl="3">
      <w:start w:val="1"/>
      <w:numFmt w:val="decimal"/>
      <w:lvlText w:val="%4."/>
      <w:lvlJc w:val="left"/>
      <w:pPr>
        <w:ind w:left="2985" w:hanging="360"/>
      </w:pPr>
      <w:rPr/>
    </w:lvl>
    <w:lvl w:ilvl="4">
      <w:start w:val="1"/>
      <w:numFmt w:val="lowerLetter"/>
      <w:lvlText w:val="%5."/>
      <w:lvlJc w:val="left"/>
      <w:pPr>
        <w:ind w:left="3705" w:hanging="360"/>
      </w:pPr>
      <w:rPr/>
    </w:lvl>
    <w:lvl w:ilvl="5">
      <w:start w:val="1"/>
      <w:numFmt w:val="lowerRoman"/>
      <w:lvlText w:val="%6."/>
      <w:lvlJc w:val="right"/>
      <w:pPr>
        <w:ind w:left="4425" w:hanging="180"/>
      </w:pPr>
      <w:rPr/>
    </w:lvl>
    <w:lvl w:ilvl="6">
      <w:start w:val="1"/>
      <w:numFmt w:val="decimal"/>
      <w:lvlText w:val="%7."/>
      <w:lvlJc w:val="left"/>
      <w:pPr>
        <w:ind w:left="5145" w:hanging="360"/>
      </w:pPr>
      <w:rPr/>
    </w:lvl>
    <w:lvl w:ilvl="7">
      <w:start w:val="1"/>
      <w:numFmt w:val="lowerLetter"/>
      <w:lvlText w:val="%8."/>
      <w:lvlJc w:val="left"/>
      <w:pPr>
        <w:ind w:left="5865" w:hanging="360"/>
      </w:pPr>
      <w:rPr/>
    </w:lvl>
    <w:lvl w:ilvl="8">
      <w:start w:val="1"/>
      <w:numFmt w:val="lowerRoman"/>
      <w:lvlText w:val="%9."/>
      <w:lvlJc w:val="right"/>
      <w:pPr>
        <w:ind w:left="6585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F496A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F49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F496A"/>
  </w:style>
  <w:style w:type="paragraph" w:styleId="Footer">
    <w:name w:val="footer"/>
    <w:basedOn w:val="Normal"/>
    <w:link w:val="FooterChar"/>
    <w:uiPriority w:val="99"/>
    <w:unhideWhenUsed w:val="1"/>
    <w:rsid w:val="00EF496A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F496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+udcLIOGs+Bk7E/G3h93EU+V2g==">CgMxLjAyCGguZ2pkZ3hzOAByITFCQUppd2ZQVWI0ZE1JNjk0emc5QUhQLUkzWm02M25oaQ==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2020-01-06T15:04:00Z</dcterms:created>
  <dc:creator>Eric Chornoby</dc:creator>
</cp:coreProperties>
</file>